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D200" w14:textId="77777777" w:rsidR="007646FB" w:rsidRPr="00CB04D5" w:rsidRDefault="007646FB" w:rsidP="00CB04D5">
      <w:pPr>
        <w:pStyle w:val="Bezodstpw"/>
        <w:jc w:val="center"/>
        <w:rPr>
          <w:b/>
          <w:bCs/>
        </w:rPr>
      </w:pPr>
    </w:p>
    <w:p w14:paraId="642C467B" w14:textId="44FC3B06" w:rsidR="00736CDF" w:rsidRPr="00CB04D5" w:rsidRDefault="00CB04D5" w:rsidP="00762ACD">
      <w:pPr>
        <w:pStyle w:val="Bezodstpw"/>
        <w:jc w:val="both"/>
        <w:rPr>
          <w:b/>
          <w:bCs/>
        </w:rPr>
      </w:pPr>
      <w:r w:rsidRPr="00CB04D5">
        <w:rPr>
          <w:b/>
          <w:bCs/>
        </w:rPr>
        <w:t>KLAUZULA ZGODY</w:t>
      </w:r>
      <w:r w:rsidR="00D63B4E">
        <w:rPr>
          <w:b/>
          <w:bCs/>
        </w:rPr>
        <w:t xml:space="preserve"> Z ART. 9 RODO</w:t>
      </w:r>
      <w:r w:rsidRPr="00CB04D5">
        <w:rPr>
          <w:b/>
          <w:bCs/>
        </w:rPr>
        <w:t xml:space="preserve"> </w:t>
      </w:r>
      <w:r w:rsidR="00736CDF" w:rsidRPr="00CB04D5">
        <w:rPr>
          <w:b/>
          <w:bCs/>
        </w:rPr>
        <w:t xml:space="preserve">NA </w:t>
      </w:r>
      <w:r w:rsidR="00D63B4E">
        <w:rPr>
          <w:b/>
          <w:bCs/>
        </w:rPr>
        <w:t xml:space="preserve">PRZETWARZANIE DANYCH OSOBOWYCH DZIECKA </w:t>
      </w:r>
      <w:r w:rsidR="00C268E6" w:rsidRPr="00CB04D5">
        <w:rPr>
          <w:b/>
          <w:bCs/>
        </w:rPr>
        <w:t xml:space="preserve"> (OSOBY MAŁOLETNIEJ)</w:t>
      </w:r>
      <w:r w:rsidR="00D63B4E">
        <w:rPr>
          <w:b/>
          <w:bCs/>
        </w:rPr>
        <w:t>, KTÓTEGO JESTEM RODZICEM/OPIEKUNEM PRAWNYM - DOTYCZACYCH ZDROWIA W</w:t>
      </w:r>
      <w:r w:rsidR="00207B89">
        <w:rPr>
          <w:b/>
          <w:bCs/>
        </w:rPr>
        <w:t>SKAZANYCH</w:t>
      </w:r>
      <w:r w:rsidR="00D63B4E">
        <w:rPr>
          <w:b/>
          <w:bCs/>
        </w:rPr>
        <w:t xml:space="preserve"> W KARCIE KWALIFIKACYJNEJ AKCJI </w:t>
      </w:r>
      <w:r w:rsidR="00616B23">
        <w:rPr>
          <w:b/>
          <w:bCs/>
        </w:rPr>
        <w:t>„</w:t>
      </w:r>
      <w:r w:rsidR="00D63B4E">
        <w:rPr>
          <w:b/>
          <w:bCs/>
        </w:rPr>
        <w:t>LATO W GMINIE STARE BABICE</w:t>
      </w:r>
      <w:r w:rsidR="00616B23">
        <w:rPr>
          <w:b/>
          <w:bCs/>
        </w:rPr>
        <w:t xml:space="preserve"> 2022”</w:t>
      </w:r>
      <w:r w:rsidR="00D63B4E">
        <w:rPr>
          <w:b/>
          <w:bCs/>
        </w:rPr>
        <w:t>.</w:t>
      </w:r>
    </w:p>
    <w:p w14:paraId="1198BD7F" w14:textId="77777777" w:rsidR="00736CDF" w:rsidRPr="00CB04D5" w:rsidRDefault="00736CDF" w:rsidP="00CE043D">
      <w:pPr>
        <w:pStyle w:val="Bezodstpw"/>
      </w:pPr>
    </w:p>
    <w:p w14:paraId="6ED7C9CD" w14:textId="77777777" w:rsidR="00CB04D5" w:rsidRDefault="00CB04D5" w:rsidP="00CB04D5">
      <w:pPr>
        <w:pStyle w:val="Bezodstpw"/>
        <w:jc w:val="both"/>
      </w:pPr>
    </w:p>
    <w:p w14:paraId="5D3C2768" w14:textId="3BDDED9C" w:rsidR="00B1404A" w:rsidRDefault="007646FB" w:rsidP="00D63B4E">
      <w:pPr>
        <w:pStyle w:val="Bezodstpw"/>
        <w:jc w:val="both"/>
      </w:pPr>
      <w:r w:rsidRPr="00CB04D5">
        <w:t>Ja, niżej podpisany/a</w:t>
      </w:r>
      <w:r w:rsidR="003B3659" w:rsidRPr="00CB04D5">
        <w:t xml:space="preserve"> ………………………………………</w:t>
      </w:r>
      <w:r w:rsidR="00E37C0D" w:rsidRPr="00CB04D5">
        <w:t>......</w:t>
      </w:r>
      <w:r w:rsidR="00C268E6" w:rsidRPr="00CB04D5">
        <w:t>….</w:t>
      </w:r>
      <w:r w:rsidR="00B97ACF" w:rsidRPr="00CB04D5">
        <w:t xml:space="preserve"> </w:t>
      </w:r>
      <w:r w:rsidR="003B3659" w:rsidRPr="00CB04D5">
        <w:t>(imię i nazwisko)</w:t>
      </w:r>
      <w:r w:rsidR="00C268E6" w:rsidRPr="00CB04D5">
        <w:t xml:space="preserve"> jako rodzic/opiekun prawny* (niepotrzebne</w:t>
      </w:r>
      <w:r w:rsidR="00CB04D5">
        <w:t xml:space="preserve"> </w:t>
      </w:r>
      <w:r w:rsidR="00C268E6" w:rsidRPr="00CB04D5">
        <w:t>skreślić)</w:t>
      </w:r>
      <w:r w:rsidR="00CB04D5">
        <w:t xml:space="preserve"> </w:t>
      </w:r>
      <w:r w:rsidR="00C268E6" w:rsidRPr="00CB04D5">
        <w:t>………………………………………………... (imię i nazwisko dziecka – osoby małoletniej)</w:t>
      </w:r>
      <w:r w:rsidRPr="00CB04D5">
        <w:t xml:space="preserve"> niniejszym udzielam</w:t>
      </w:r>
      <w:r w:rsidR="00736CDF" w:rsidRPr="00CB04D5">
        <w:t xml:space="preserve"> na rzecz </w:t>
      </w:r>
      <w:r w:rsidR="00B1404A" w:rsidRPr="00CB04D5">
        <w:rPr>
          <w:b/>
          <w:bCs/>
        </w:rPr>
        <w:t xml:space="preserve">Domu Kultury Stare Babice </w:t>
      </w:r>
      <w:r w:rsidR="004E6CA9" w:rsidRPr="00CB04D5">
        <w:rPr>
          <w:b/>
          <w:bCs/>
        </w:rPr>
        <w:t xml:space="preserve">z </w:t>
      </w:r>
      <w:r w:rsidRPr="00CB04D5">
        <w:rPr>
          <w:b/>
          <w:bCs/>
        </w:rPr>
        <w:t xml:space="preserve">siedzibą w </w:t>
      </w:r>
      <w:r w:rsidR="00B1404A" w:rsidRPr="00CB04D5">
        <w:rPr>
          <w:b/>
          <w:bCs/>
        </w:rPr>
        <w:t>Zielonki</w:t>
      </w:r>
      <w:r w:rsidR="00B1404A" w:rsidRPr="006E617B">
        <w:rPr>
          <w:b/>
          <w:bCs/>
        </w:rPr>
        <w:t>–Parcel</w:t>
      </w:r>
      <w:r w:rsidR="006E617B">
        <w:rPr>
          <w:b/>
          <w:bCs/>
        </w:rPr>
        <w:t>i</w:t>
      </w:r>
      <w:r w:rsidR="00B1404A" w:rsidRPr="00CB04D5">
        <w:t xml:space="preserve"> (dalej jako:</w:t>
      </w:r>
      <w:r w:rsidR="00B1404A" w:rsidRPr="00CB04D5">
        <w:rPr>
          <w:b/>
          <w:bCs/>
        </w:rPr>
        <w:t xml:space="preserve"> „Dom Kultury”</w:t>
      </w:r>
      <w:r w:rsidR="00D63B4E">
        <w:rPr>
          <w:b/>
          <w:bCs/>
        </w:rPr>
        <w:t xml:space="preserve"> </w:t>
      </w:r>
      <w:r w:rsidR="003B3659" w:rsidRPr="00CB04D5">
        <w:rPr>
          <w:b/>
        </w:rPr>
        <w:t>dobrowolnej zgody na</w:t>
      </w:r>
      <w:r w:rsidR="00D63B4E">
        <w:rPr>
          <w:b/>
        </w:rPr>
        <w:t xml:space="preserve"> przetwarzanie danych osobowych </w:t>
      </w:r>
      <w:r w:rsidR="00D63B4E" w:rsidRPr="00CB04D5">
        <w:t>…………………………………</w:t>
      </w:r>
      <w:r w:rsidR="00A37D33">
        <w:t>………………………..</w:t>
      </w:r>
      <w:r w:rsidR="00D63B4E" w:rsidRPr="00CB04D5">
        <w:t>... (imię i nazwisko dziecka – osoby małoletniej)</w:t>
      </w:r>
      <w:r w:rsidR="00D63B4E">
        <w:t xml:space="preserve"> dotyczących zdrowia, które zostały przeze mnie </w:t>
      </w:r>
      <w:r w:rsidR="00207B89">
        <w:t>wskazane</w:t>
      </w:r>
      <w:r w:rsidR="00D63B4E">
        <w:t xml:space="preserve"> w Karcie Kwalifikacyjnej Akcji </w:t>
      </w:r>
      <w:r w:rsidR="001B6A1E">
        <w:t>„</w:t>
      </w:r>
      <w:r w:rsidR="00D63B4E">
        <w:t>Lato w Gminie Stare Babice</w:t>
      </w:r>
      <w:r w:rsidR="001B6A1E">
        <w:t xml:space="preserve"> 2022</w:t>
      </w:r>
      <w:r w:rsidR="00857EE6">
        <w:t>”</w:t>
      </w:r>
      <w:r w:rsidR="00D63B4E">
        <w:t xml:space="preserve"> w celu i w zakresie niezbędnym do prawidłowego zorganizowania ww. Akcji.</w:t>
      </w:r>
    </w:p>
    <w:p w14:paraId="2ECC9AF9" w14:textId="77777777" w:rsidR="00D63B4E" w:rsidRPr="00CB04D5" w:rsidRDefault="00D63B4E" w:rsidP="00D63B4E">
      <w:pPr>
        <w:pStyle w:val="Bezodstpw"/>
        <w:jc w:val="both"/>
      </w:pPr>
    </w:p>
    <w:p w14:paraId="22E3EBA4" w14:textId="257038B4" w:rsidR="007D550E" w:rsidRPr="00CB04D5" w:rsidRDefault="007646FB" w:rsidP="000D1B44">
      <w:pPr>
        <w:pStyle w:val="Bezodstpw"/>
        <w:outlineLvl w:val="0"/>
      </w:pPr>
      <w:r w:rsidRPr="00CB04D5">
        <w:t>PODPIS</w:t>
      </w:r>
      <w:r w:rsidR="0021757D" w:rsidRPr="00CB04D5">
        <w:t xml:space="preserve"> </w:t>
      </w:r>
      <w:r w:rsidRPr="00CB04D5">
        <w:rPr>
          <w:i/>
        </w:rPr>
        <w:t>(czytelny):</w:t>
      </w:r>
      <w:r w:rsidRPr="00CB04D5">
        <w:t xml:space="preserve"> </w:t>
      </w:r>
    </w:p>
    <w:p w14:paraId="1CD3C620" w14:textId="77777777" w:rsidR="007D550E" w:rsidRPr="00CB04D5" w:rsidRDefault="007D550E" w:rsidP="000D1B44">
      <w:pPr>
        <w:pStyle w:val="Bezodstpw"/>
        <w:outlineLvl w:val="0"/>
      </w:pPr>
    </w:p>
    <w:p w14:paraId="03648169" w14:textId="77777777" w:rsidR="00E37C0D" w:rsidRPr="00CB04D5" w:rsidRDefault="00E37C0D" w:rsidP="000D1B44">
      <w:pPr>
        <w:pStyle w:val="Bezodstpw"/>
        <w:outlineLvl w:val="0"/>
      </w:pPr>
    </w:p>
    <w:p w14:paraId="41C54D12" w14:textId="77777777" w:rsidR="00E37C0D" w:rsidRPr="00CB04D5" w:rsidRDefault="00E37C0D" w:rsidP="000D1B44">
      <w:pPr>
        <w:pStyle w:val="Bezodstpw"/>
        <w:outlineLvl w:val="0"/>
      </w:pPr>
    </w:p>
    <w:p w14:paraId="492A80A8" w14:textId="77777777" w:rsidR="007646FB" w:rsidRPr="00CB04D5" w:rsidRDefault="007646FB" w:rsidP="000D1B44">
      <w:pPr>
        <w:pStyle w:val="Bezodstpw"/>
        <w:outlineLvl w:val="0"/>
      </w:pPr>
      <w:r w:rsidRPr="00CB04D5">
        <w:t>……………............................</w:t>
      </w:r>
      <w:r w:rsidR="00C91C0D" w:rsidRPr="00CB04D5">
        <w:t>...........................</w:t>
      </w:r>
    </w:p>
    <w:p w14:paraId="7E96940E" w14:textId="77777777" w:rsidR="007646FB" w:rsidRPr="00CB04D5" w:rsidRDefault="007646FB" w:rsidP="00CE043D">
      <w:pPr>
        <w:rPr>
          <w:rFonts w:ascii="Times New Roman" w:hAnsi="Times New Roman"/>
          <w:sz w:val="24"/>
          <w:szCs w:val="24"/>
          <w:lang w:val="pl-PL"/>
        </w:rPr>
      </w:pPr>
    </w:p>
    <w:p w14:paraId="71BAD3EB" w14:textId="77777777" w:rsidR="00F674DD" w:rsidRPr="00CB04D5" w:rsidRDefault="00F674DD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2760E1DF" w14:textId="3F29735F" w:rsidR="00F674DD" w:rsidRPr="00CB04D5" w:rsidRDefault="00F674DD" w:rsidP="00F674DD">
      <w:pPr>
        <w:rPr>
          <w:rFonts w:ascii="Times New Roman" w:hAnsi="Times New Roman"/>
          <w:sz w:val="24"/>
          <w:szCs w:val="24"/>
          <w:lang w:val="pl-PL"/>
        </w:rPr>
      </w:pPr>
      <w:r w:rsidRPr="00CB04D5">
        <w:rPr>
          <w:rFonts w:ascii="Times New Roman" w:hAnsi="Times New Roman"/>
          <w:sz w:val="24"/>
          <w:szCs w:val="24"/>
          <w:lang w:val="pl-PL"/>
        </w:rPr>
        <w:t xml:space="preserve">Data udzielenia zgody: </w:t>
      </w:r>
      <w:r w:rsidR="00873E57">
        <w:rPr>
          <w:rFonts w:ascii="Times New Roman" w:hAnsi="Times New Roman"/>
          <w:sz w:val="24"/>
          <w:szCs w:val="24"/>
          <w:lang w:val="pl-PL"/>
        </w:rPr>
        <w:t>Zielonki-Parcela</w:t>
      </w:r>
      <w:r w:rsidRPr="00CB04D5">
        <w:rPr>
          <w:rFonts w:ascii="Times New Roman" w:hAnsi="Times New Roman"/>
          <w:sz w:val="24"/>
          <w:szCs w:val="24"/>
          <w:lang w:val="pl-PL"/>
        </w:rPr>
        <w:t xml:space="preserve">, dn. ……………………………….. </w:t>
      </w:r>
    </w:p>
    <w:p w14:paraId="4AC5F975" w14:textId="61472779" w:rsidR="00DE0A00" w:rsidRDefault="00DE0A00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01C22740" w14:textId="10687102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11C41A65" w14:textId="2B3555CE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382993C2" w14:textId="2E163DBD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264B4158" w14:textId="3016A3F6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6F9CE9C8" w14:textId="71C1A08E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2C394E04" w14:textId="2D72AE9E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23A1C1F6" w14:textId="0F9AB6B0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3D5F39E1" w14:textId="093C5292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6A3858BE" w14:textId="0EB16996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472C5CEF" w14:textId="0BF61492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7A7FCD0C" w14:textId="13EA456A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1D75B752" w14:textId="48068707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3D76E0E6" w14:textId="149EAABA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26086CE0" w14:textId="2C4595E8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0494B888" w14:textId="1CB4CEE0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5F71214B" w14:textId="121723C0" w:rsidR="00D63B4E" w:rsidRDefault="00D63B4E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1CC326A3" w14:textId="05AE034D" w:rsidR="00D63B4E" w:rsidRDefault="00D63B4E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7FC14A68" w14:textId="355062C8" w:rsidR="00D63B4E" w:rsidRDefault="00D63B4E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67EA54D1" w14:textId="23C4BEAD" w:rsidR="00D63B4E" w:rsidRDefault="00D63B4E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4DD3CA23" w14:textId="50FE9201" w:rsidR="00D63B4E" w:rsidRDefault="00D63B4E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513422C7" w14:textId="58271424" w:rsidR="00D63B4E" w:rsidRDefault="00D63B4E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6E3C9FD6" w14:textId="26CCD120" w:rsidR="00D63B4E" w:rsidRDefault="00D63B4E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1A7F802F" w14:textId="77777777" w:rsidR="00D63B4E" w:rsidRDefault="00D63B4E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0AA518D7" w14:textId="7AB69D5C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4ABFC789" w14:textId="3A56A903" w:rsidR="00CB04D5" w:rsidRDefault="00CB04D5" w:rsidP="00F674DD">
      <w:pPr>
        <w:rPr>
          <w:rFonts w:ascii="Times New Roman" w:hAnsi="Times New Roman"/>
          <w:sz w:val="24"/>
          <w:szCs w:val="24"/>
          <w:lang w:val="pl-PL"/>
        </w:rPr>
      </w:pPr>
    </w:p>
    <w:p w14:paraId="299EB48E" w14:textId="2A8ADC22" w:rsidR="00CB04D5" w:rsidRDefault="00CB04D5" w:rsidP="00CB04D5">
      <w:pPr>
        <w:tabs>
          <w:tab w:val="left" w:pos="4181"/>
        </w:tabs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</w:p>
    <w:p w14:paraId="2027DB27" w14:textId="7A05852E" w:rsidR="00CB04D5" w:rsidRDefault="00CB04D5" w:rsidP="00CB04D5">
      <w:pPr>
        <w:pStyle w:val="Bezodstpw"/>
      </w:pPr>
    </w:p>
    <w:p w14:paraId="40D33E28" w14:textId="03045588" w:rsidR="00D63B4E" w:rsidRDefault="00D63B4E" w:rsidP="00CB04D5">
      <w:pPr>
        <w:pStyle w:val="Bezodstpw"/>
      </w:pPr>
    </w:p>
    <w:p w14:paraId="58520371" w14:textId="77777777" w:rsidR="00D63B4E" w:rsidRPr="00CB04D5" w:rsidRDefault="00D63B4E" w:rsidP="00CB04D5">
      <w:pPr>
        <w:pStyle w:val="Bezodstpw"/>
      </w:pPr>
    </w:p>
    <w:p w14:paraId="340F38D7" w14:textId="54E39AE3" w:rsidR="00CB04D5" w:rsidRDefault="00CB04D5" w:rsidP="00CB04D5">
      <w:pPr>
        <w:pStyle w:val="Bezodstpw"/>
        <w:jc w:val="both"/>
        <w:outlineLvl w:val="0"/>
        <w:rPr>
          <w:b/>
        </w:rPr>
      </w:pPr>
      <w:r>
        <w:rPr>
          <w:b/>
        </w:rPr>
        <w:t xml:space="preserve">TREŚĆ OBOWIĄZKU INFORMACYJNEGO Z ART. 13 RODO </w:t>
      </w:r>
      <w:r w:rsidR="00D63B4E">
        <w:rPr>
          <w:b/>
        </w:rPr>
        <w:t>I ART. 9 RO</w:t>
      </w:r>
      <w:r>
        <w:rPr>
          <w:b/>
        </w:rPr>
        <w:t>DO</w:t>
      </w:r>
      <w:r w:rsidR="00207B89">
        <w:rPr>
          <w:b/>
        </w:rPr>
        <w:t xml:space="preserve"> DO</w:t>
      </w:r>
      <w:r>
        <w:rPr>
          <w:b/>
        </w:rPr>
        <w:t xml:space="preserve"> ZGODY </w:t>
      </w:r>
      <w:r w:rsidRPr="00CB04D5">
        <w:rPr>
          <w:b/>
        </w:rPr>
        <w:t xml:space="preserve"> NA </w:t>
      </w:r>
      <w:r w:rsidR="00D63B4E">
        <w:rPr>
          <w:b/>
        </w:rPr>
        <w:t>PRZETWARZANIE DANYCH OSOBOWYCH DOTYCZĄCYCH ZDROWIA</w:t>
      </w:r>
      <w:r w:rsidRPr="00CB04D5">
        <w:rPr>
          <w:b/>
        </w:rPr>
        <w:t xml:space="preserve"> DZIECKA (OSOBY MAŁOLETNIEJ</w:t>
      </w:r>
      <w:r w:rsidR="00D63B4E">
        <w:rPr>
          <w:b/>
        </w:rPr>
        <w:t>), KTÓREGO JESTEM RODZICEM/OPIEKUNEM PRAWNYM.</w:t>
      </w:r>
    </w:p>
    <w:p w14:paraId="598BA5DA" w14:textId="77777777" w:rsidR="00762ACD" w:rsidRPr="00CB04D5" w:rsidRDefault="00762ACD" w:rsidP="00CB04D5">
      <w:pPr>
        <w:pStyle w:val="Bezodstpw"/>
        <w:jc w:val="both"/>
        <w:outlineLvl w:val="0"/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CB04D5" w:rsidRPr="00CB04D5" w14:paraId="20D813B2" w14:textId="77777777" w:rsidTr="00CE6DB9">
        <w:trPr>
          <w:trHeight w:val="978"/>
        </w:trPr>
        <w:tc>
          <w:tcPr>
            <w:tcW w:w="2660" w:type="dxa"/>
          </w:tcPr>
          <w:p w14:paraId="039EEB14" w14:textId="061CAA9B" w:rsidR="00F240E9" w:rsidRPr="00CB04D5" w:rsidRDefault="00CB04D5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</w:t>
            </w:r>
            <w:r w:rsidR="00F240E9"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ministrator</w:t>
            </w:r>
            <w:proofErr w:type="spellEnd"/>
            <w:r w:rsidR="00F240E9"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240E9"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danych</w:t>
            </w:r>
            <w:proofErr w:type="spellEnd"/>
            <w:r w:rsidR="00F240E9"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osobowych</w:t>
            </w:r>
          </w:p>
          <w:p w14:paraId="02AD0BD3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14:paraId="43AB61EA" w14:textId="6E86FC7B" w:rsidR="00F240E9" w:rsidRPr="00CB04D5" w:rsidRDefault="00F240E9" w:rsidP="00CE6D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Administratorem Pani/a danych osobowych </w:t>
            </w:r>
            <w:r w:rsidR="00F42D91"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oraz danych osobowych dziecka – osoby małoletniej, którego Pani/Pan jest rodzicem lub opiekunem prawnym - </w:t>
            </w: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jest </w:t>
            </w:r>
            <w:bookmarkStart w:id="0" w:name="_Hlk33022363"/>
            <w:r w:rsidR="00B1404A" w:rsidRPr="00CB04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Dyrektor Dom</w:t>
            </w:r>
            <w:r w:rsidR="00B6066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u</w:t>
            </w:r>
            <w:r w:rsidR="00B1404A" w:rsidRPr="00CB04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Kultury Stare Babice </w:t>
            </w:r>
            <w:bookmarkEnd w:id="0"/>
            <w:r w:rsidR="00B1404A" w:rsidRPr="00CB04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z siedzibą w Zielonk</w:t>
            </w:r>
            <w:r w:rsidR="001F302D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ach</w:t>
            </w:r>
            <w:r w:rsidR="00B1404A" w:rsidRPr="00CB04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–Parcel</w:t>
            </w:r>
            <w:r w:rsidR="001F302D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i</w:t>
            </w:r>
            <w:r w:rsidR="00CB04D5" w:rsidRPr="00CB04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05-082</w:t>
            </w:r>
            <w:r w:rsidR="00B1404A" w:rsidRPr="00CB04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, przy ul. Południowej </w:t>
            </w:r>
            <w:r w:rsidR="00CB04D5" w:rsidRPr="00CB04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2A.</w:t>
            </w:r>
          </w:p>
        </w:tc>
      </w:tr>
      <w:tr w:rsidR="00CB04D5" w:rsidRPr="00D63B4E" w14:paraId="10A82D5A" w14:textId="77777777" w:rsidTr="00CE6DB9">
        <w:trPr>
          <w:trHeight w:val="1276"/>
        </w:trPr>
        <w:tc>
          <w:tcPr>
            <w:tcW w:w="2660" w:type="dxa"/>
          </w:tcPr>
          <w:p w14:paraId="1C785B4C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Dane </w:t>
            </w:r>
            <w:proofErr w:type="spellStart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kontaktowe</w:t>
            </w:r>
            <w:proofErr w:type="spellEnd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administratora</w:t>
            </w:r>
            <w:proofErr w:type="spellEnd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2" w:type="dxa"/>
          </w:tcPr>
          <w:p w14:paraId="50533EF6" w14:textId="77777777" w:rsidR="00F240E9" w:rsidRPr="00CB04D5" w:rsidRDefault="00F240E9" w:rsidP="00CE6D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Może Pani/Pan skontaktować się z nami:  </w:t>
            </w:r>
          </w:p>
          <w:p w14:paraId="24A340BB" w14:textId="5D669461" w:rsidR="00F240E9" w:rsidRPr="00CB04D5" w:rsidRDefault="00F240E9" w:rsidP="00F240E9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bookmarkStart w:id="1" w:name="_Hlk33711918"/>
            <w:r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pisemnie, przesyłając korespondencję na adres</w:t>
            </w:r>
            <w:r w:rsidR="00762ACD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 </w:t>
            </w:r>
            <w:r w:rsidR="00CB04D5"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Administratora wskazany powyżej </w:t>
            </w:r>
            <w:bookmarkEnd w:id="1"/>
            <w:r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z dopiskiem na kopercie „</w:t>
            </w:r>
            <w:r w:rsidRPr="00CB04D5">
              <w:rPr>
                <w:rFonts w:ascii="Times New Roman" w:eastAsia="Calibri" w:hAnsi="Times New Roman"/>
                <w:b/>
                <w:sz w:val="24"/>
                <w:szCs w:val="24"/>
                <w:lang w:val="pl-PL"/>
              </w:rPr>
              <w:t>RODO</w:t>
            </w:r>
            <w:r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”;</w:t>
            </w:r>
          </w:p>
          <w:p w14:paraId="25F705D9" w14:textId="350FBD55" w:rsidR="00F240E9" w:rsidRPr="00CB04D5" w:rsidRDefault="00F240E9" w:rsidP="00F240E9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pod adresem e-mail</w:t>
            </w:r>
            <w:r w:rsidR="00CB04D5"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 </w:t>
            </w:r>
            <w:r w:rsidR="00762ACD" w:rsidRPr="00762ACD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iod@domkultury-starebabice.pl</w:t>
            </w:r>
            <w:r w:rsidR="00CB04D5" w:rsidRPr="00CB04D5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.</w:t>
            </w:r>
            <w:r w:rsidR="00762ACD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w temacie wiadomości wskazując „</w:t>
            </w:r>
            <w:r w:rsidR="00CB04D5"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RODO</w:t>
            </w:r>
            <w:r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”.</w:t>
            </w:r>
          </w:p>
        </w:tc>
      </w:tr>
      <w:tr w:rsidR="00CB04D5" w:rsidRPr="00D63B4E" w14:paraId="1E4F9C2F" w14:textId="77777777" w:rsidTr="00CE6DB9">
        <w:trPr>
          <w:trHeight w:val="1548"/>
        </w:trPr>
        <w:tc>
          <w:tcPr>
            <w:tcW w:w="2660" w:type="dxa"/>
          </w:tcPr>
          <w:p w14:paraId="1EE08F2B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  <w:lang w:val="pl-PL"/>
              </w:rPr>
            </w:pPr>
            <w:r w:rsidRPr="00CB04D5">
              <w:rPr>
                <w:rFonts w:ascii="Times New Roman" w:eastAsia="Calibri" w:hAnsi="Times New Roman"/>
                <w:b/>
                <w:sz w:val="24"/>
                <w:szCs w:val="24"/>
                <w:lang w:val="pl-PL"/>
              </w:rPr>
              <w:t xml:space="preserve">Cel i podstawa prawna przetwarzania danych osobowych </w:t>
            </w:r>
          </w:p>
        </w:tc>
        <w:tc>
          <w:tcPr>
            <w:tcW w:w="6552" w:type="dxa"/>
          </w:tcPr>
          <w:p w14:paraId="27E12450" w14:textId="2C95936E" w:rsidR="00F240E9" w:rsidRPr="00CB04D5" w:rsidRDefault="00F240E9" w:rsidP="00CE6DB9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>Pani/Pana dane osobowe</w:t>
            </w:r>
            <w:r w:rsidR="00F42D91"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oraz dane osobowe dziecka – osoby małoletniej, której jest Pani/Pan rodzicem lub opiekunem prawnym</w:t>
            </w: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są przetwarzane </w:t>
            </w:r>
            <w:r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 celu</w:t>
            </w: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</w:p>
          <w:p w14:paraId="6EF77109" w14:textId="6EB5ABF0" w:rsidR="00F42D91" w:rsidRPr="00CB04D5" w:rsidRDefault="00F42D91" w:rsidP="00F42D91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określonym w treści zgody na przetwarzanie danych osobowych</w:t>
            </w:r>
            <w:r w:rsidR="00D63B4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dotyczących zdrowia wyraż</w:t>
            </w:r>
            <w:r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onej przez Panią/Pana, a której wyrażenie jest w pełni dobrowolne</w:t>
            </w: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- podstawą prawną przetwarzania Pani/Pana danych osobowych w tym celu, jest Pani/a dobrowolnie udzielona zgoda (art. 6 ust. 1 lit. a RODO).</w:t>
            </w:r>
          </w:p>
          <w:p w14:paraId="02D759AF" w14:textId="6E9AC74F" w:rsidR="00F240E9" w:rsidRPr="00CB04D5" w:rsidRDefault="00F240E9" w:rsidP="00F240E9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ustalenia, dochodzenia lub obrony przed roszczeniami </w:t>
            </w:r>
            <w:r w:rsidR="00F42D91"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wynikającymi z wyrażonej przez Panią/Pana zgody </w:t>
            </w:r>
            <w:r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lub z przetwarzaniem Pani/Pana danych osobowych </w:t>
            </w: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>– ponieważ przetwarzanie jest niezbędne do realizacji naszego prawnie uzasadnionego interesu (art. 6 ust. 1 lit. f RODO), którym jest możliwość ustalenia, dochodzenia lub obrony przed roszczeniami;</w:t>
            </w:r>
          </w:p>
          <w:p w14:paraId="5FD44240" w14:textId="64A0A151" w:rsidR="00F240E9" w:rsidRPr="00762ACD" w:rsidRDefault="00F240E9" w:rsidP="003E628C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62AC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spełnienia ciążących na nas obowiązków prawnych wynikających z prawa Unii lub prawa polskiego</w:t>
            </w:r>
            <w:r w:rsidRPr="00762AC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(np. wobec urzędów skarbowych) – ponieważ przetwarzanie w tym przypadku jest niezbędne do wypełnienia wymogów prawnych, którym podlegamy (art. 6 ust. 1 lit. c RODO).</w:t>
            </w:r>
          </w:p>
          <w:p w14:paraId="04933472" w14:textId="77777777" w:rsidR="00F240E9" w:rsidRPr="00CB04D5" w:rsidRDefault="00F240E9" w:rsidP="00F42D91">
            <w:pPr>
              <w:spacing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</w:p>
        </w:tc>
      </w:tr>
      <w:tr w:rsidR="00CB04D5" w:rsidRPr="00CB04D5" w14:paraId="0F201F0B" w14:textId="77777777" w:rsidTr="00CE6DB9">
        <w:trPr>
          <w:trHeight w:val="1008"/>
        </w:trPr>
        <w:tc>
          <w:tcPr>
            <w:tcW w:w="2660" w:type="dxa"/>
          </w:tcPr>
          <w:p w14:paraId="69FA98C6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Kategorie</w:t>
            </w:r>
            <w:proofErr w:type="spellEnd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odbiorców</w:t>
            </w:r>
            <w:proofErr w:type="spellEnd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danych</w:t>
            </w:r>
            <w:proofErr w:type="spellEnd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osobowych</w:t>
            </w:r>
          </w:p>
        </w:tc>
        <w:tc>
          <w:tcPr>
            <w:tcW w:w="6552" w:type="dxa"/>
          </w:tcPr>
          <w:p w14:paraId="4DC3D91E" w14:textId="4505FC9A" w:rsidR="00F240E9" w:rsidRPr="00CB04D5" w:rsidRDefault="00F240E9" w:rsidP="00CE6D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Odbiorcami </w:t>
            </w:r>
            <w:r w:rsidR="00F42D91" w:rsidRPr="00CB04D5">
              <w:rPr>
                <w:rFonts w:ascii="Times New Roman" w:hAnsi="Times New Roman"/>
                <w:sz w:val="24"/>
                <w:szCs w:val="24"/>
                <w:lang w:val="pl-PL"/>
              </w:rPr>
              <w:t>Pani/a danych osobowych oraz danych osobowych dziecka – osoby małoletniej, którego Pani/Pan jest rodzicem lub opiekunem prawnym</w:t>
            </w:r>
            <w:r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: </w:t>
            </w:r>
          </w:p>
          <w:p w14:paraId="10FEF7A5" w14:textId="0699A7DD" w:rsidR="00F240E9" w:rsidRPr="00762ACD" w:rsidRDefault="00F240E9" w:rsidP="00F240E9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17" w:hanging="283"/>
              <w:jc w:val="both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762ACD">
              <w:rPr>
                <w:rFonts w:ascii="Times New Roman" w:hAnsi="Times New Roman"/>
                <w:sz w:val="24"/>
                <w:szCs w:val="24"/>
                <w:lang w:val="pl-PL"/>
              </w:rPr>
              <w:t>podmioty, z którymi współpracujemy, organizując wspólne projekty edukacyjne, kulturalne, społeczne i inne (nasi partnerzy</w:t>
            </w:r>
            <w:r w:rsidR="00CB04D5" w:rsidRPr="00762AC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 tym podmioty współpracujące z Gminą Stare </w:t>
            </w:r>
            <w:r w:rsidR="00D63B4E">
              <w:rPr>
                <w:rFonts w:ascii="Times New Roman" w:hAnsi="Times New Roman"/>
                <w:sz w:val="24"/>
                <w:szCs w:val="24"/>
                <w:lang w:val="pl-PL"/>
              </w:rPr>
              <w:t>–</w:t>
            </w:r>
            <w:r w:rsidR="00CB04D5" w:rsidRPr="00762AC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Babice</w:t>
            </w:r>
            <w:r w:rsidR="00D63B4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oraz podmiot, z którym współpracujemy w celu rejestracji na zajęcia w ramach Akcji</w:t>
            </w:r>
            <w:r w:rsidRPr="00762ACD">
              <w:rPr>
                <w:rFonts w:ascii="Times New Roman" w:hAnsi="Times New Roman"/>
                <w:sz w:val="24"/>
                <w:szCs w:val="24"/>
                <w:lang w:val="pl-PL"/>
              </w:rPr>
              <w:t>);</w:t>
            </w:r>
          </w:p>
          <w:p w14:paraId="206F329C" w14:textId="77777777" w:rsidR="00F240E9" w:rsidRPr="00CB04D5" w:rsidRDefault="00F240E9" w:rsidP="00F240E9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17" w:hanging="283"/>
              <w:jc w:val="both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>agencje reklamowo-marketingowe bądź komunikacyjne, z którymi współpracujemy przy organizacji projektów edukacyjnych, kulturalnych, społecznych i innych;</w:t>
            </w:r>
          </w:p>
          <w:p w14:paraId="322F8904" w14:textId="77777777" w:rsidR="00F240E9" w:rsidRPr="00CB04D5" w:rsidRDefault="00F240E9" w:rsidP="00F240E9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17" w:hanging="283"/>
              <w:jc w:val="both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upoważnione do ich otrzymania na podstawie obowiązujących przepisów prawa (zwłaszcza sądy i organy państwowe);</w:t>
            </w:r>
          </w:p>
          <w:p w14:paraId="64A83944" w14:textId="29B13059" w:rsidR="00F240E9" w:rsidRPr="00CB04D5" w:rsidRDefault="00F240E9" w:rsidP="00F240E9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17" w:hanging="283"/>
              <w:jc w:val="both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lastRenderedPageBreak/>
              <w:t>świadczące</w:t>
            </w:r>
            <w:r w:rsidR="00CB04D5"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 xml:space="preserve"> </w:t>
            </w:r>
            <w:r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usługi z zakresu:</w:t>
            </w:r>
          </w:p>
          <w:p w14:paraId="24A9C53D" w14:textId="77777777" w:rsidR="00F240E9" w:rsidRPr="00CB04D5" w:rsidRDefault="00F240E9" w:rsidP="00F240E9">
            <w:pPr>
              <w:pStyle w:val="Akapitzlist"/>
              <w:numPr>
                <w:ilvl w:val="0"/>
                <w:numId w:val="16"/>
              </w:numPr>
              <w:spacing w:line="240" w:lineRule="auto"/>
              <w:ind w:left="601" w:hanging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04D5">
              <w:rPr>
                <w:rFonts w:ascii="Times New Roman" w:eastAsia="Calibri" w:hAnsi="Times New Roman"/>
                <w:sz w:val="24"/>
                <w:szCs w:val="24"/>
              </w:rPr>
              <w:t>doręczania</w:t>
            </w:r>
            <w:proofErr w:type="spellEnd"/>
            <w:r w:rsidRPr="00CB04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B04D5">
              <w:rPr>
                <w:rFonts w:ascii="Times New Roman" w:eastAsia="Calibri" w:hAnsi="Times New Roman"/>
                <w:sz w:val="24"/>
                <w:szCs w:val="24"/>
              </w:rPr>
              <w:t>korespondencji</w:t>
            </w:r>
            <w:proofErr w:type="spellEnd"/>
            <w:r w:rsidRPr="00CB04D5">
              <w:rPr>
                <w:rFonts w:ascii="Times New Roman" w:eastAsia="Calibri" w:hAnsi="Times New Roman"/>
                <w:sz w:val="24"/>
                <w:szCs w:val="24"/>
              </w:rPr>
              <w:t xml:space="preserve"> i </w:t>
            </w:r>
            <w:proofErr w:type="spellStart"/>
            <w:r w:rsidRPr="00CB04D5">
              <w:rPr>
                <w:rFonts w:ascii="Times New Roman" w:eastAsia="Calibri" w:hAnsi="Times New Roman"/>
                <w:sz w:val="24"/>
                <w:szCs w:val="24"/>
              </w:rPr>
              <w:t>przesyłek</w:t>
            </w:r>
            <w:proofErr w:type="spellEnd"/>
            <w:r w:rsidRPr="00CB04D5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14:paraId="20007F57" w14:textId="77777777" w:rsidR="00F240E9" w:rsidRPr="00CB04D5" w:rsidRDefault="00F240E9" w:rsidP="00F240E9">
            <w:pPr>
              <w:pStyle w:val="Akapitzlist"/>
              <w:numPr>
                <w:ilvl w:val="0"/>
                <w:numId w:val="16"/>
              </w:numPr>
              <w:spacing w:line="240" w:lineRule="auto"/>
              <w:ind w:left="601" w:hanging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04D5">
              <w:rPr>
                <w:rFonts w:ascii="Times New Roman" w:eastAsia="Calibri" w:hAnsi="Times New Roman"/>
                <w:sz w:val="24"/>
                <w:szCs w:val="24"/>
              </w:rPr>
              <w:t>drukarskie</w:t>
            </w:r>
            <w:proofErr w:type="spellEnd"/>
            <w:r w:rsidRPr="00CB04D5">
              <w:rPr>
                <w:rFonts w:ascii="Times New Roman" w:eastAsia="Calibri" w:hAnsi="Times New Roman"/>
                <w:sz w:val="24"/>
                <w:szCs w:val="24"/>
              </w:rPr>
              <w:t xml:space="preserve"> i </w:t>
            </w:r>
            <w:proofErr w:type="spellStart"/>
            <w:r w:rsidRPr="00CB04D5">
              <w:rPr>
                <w:rFonts w:ascii="Times New Roman" w:eastAsia="Calibri" w:hAnsi="Times New Roman"/>
                <w:sz w:val="24"/>
                <w:szCs w:val="24"/>
              </w:rPr>
              <w:t>archiwizacyjne</w:t>
            </w:r>
            <w:proofErr w:type="spellEnd"/>
            <w:r w:rsidRPr="00CB04D5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14:paraId="4E21FFB3" w14:textId="77777777" w:rsidR="00F240E9" w:rsidRPr="00CB04D5" w:rsidRDefault="00F240E9" w:rsidP="00F240E9">
            <w:pPr>
              <w:pStyle w:val="Akapitzlist"/>
              <w:numPr>
                <w:ilvl w:val="0"/>
                <w:numId w:val="16"/>
              </w:numPr>
              <w:spacing w:line="240" w:lineRule="auto"/>
              <w:ind w:left="601" w:hanging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04D5">
              <w:rPr>
                <w:rFonts w:ascii="Times New Roman" w:eastAsia="Calibri" w:hAnsi="Times New Roman"/>
                <w:sz w:val="24"/>
                <w:szCs w:val="24"/>
              </w:rPr>
              <w:t>informatyczne</w:t>
            </w:r>
            <w:proofErr w:type="spellEnd"/>
            <w:r w:rsidRPr="00CB04D5">
              <w:rPr>
                <w:rFonts w:ascii="Times New Roman" w:eastAsia="Calibri" w:hAnsi="Times New Roman"/>
                <w:sz w:val="24"/>
                <w:szCs w:val="24"/>
              </w:rPr>
              <w:t xml:space="preserve"> i </w:t>
            </w:r>
            <w:proofErr w:type="spellStart"/>
            <w:r w:rsidRPr="00CB04D5">
              <w:rPr>
                <w:rFonts w:ascii="Times New Roman" w:eastAsia="Calibri" w:hAnsi="Times New Roman"/>
                <w:sz w:val="24"/>
                <w:szCs w:val="24"/>
              </w:rPr>
              <w:t>nowych</w:t>
            </w:r>
            <w:proofErr w:type="spellEnd"/>
            <w:r w:rsidRPr="00CB04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B04D5">
              <w:rPr>
                <w:rFonts w:ascii="Times New Roman" w:eastAsia="Calibri" w:hAnsi="Times New Roman"/>
                <w:sz w:val="24"/>
                <w:szCs w:val="24"/>
              </w:rPr>
              <w:t>technologii</w:t>
            </w:r>
            <w:proofErr w:type="spellEnd"/>
            <w:r w:rsidRPr="00CB04D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14:paraId="095B60BB" w14:textId="77777777" w:rsidR="00F240E9" w:rsidRPr="00CB04D5" w:rsidRDefault="00F240E9" w:rsidP="00F240E9">
            <w:pPr>
              <w:pStyle w:val="Akapitzlist"/>
              <w:numPr>
                <w:ilvl w:val="0"/>
                <w:numId w:val="16"/>
              </w:numPr>
              <w:spacing w:line="240" w:lineRule="auto"/>
              <w:ind w:left="601" w:hanging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04D5">
              <w:rPr>
                <w:rFonts w:ascii="Times New Roman" w:eastAsia="Calibri" w:hAnsi="Times New Roman"/>
                <w:sz w:val="24"/>
                <w:szCs w:val="24"/>
              </w:rPr>
              <w:t>księgowo</w:t>
            </w:r>
            <w:proofErr w:type="spellEnd"/>
            <w:r w:rsidRPr="00CB04D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proofErr w:type="spellStart"/>
            <w:r w:rsidRPr="00CB04D5">
              <w:rPr>
                <w:rFonts w:ascii="Times New Roman" w:eastAsia="Calibri" w:hAnsi="Times New Roman"/>
                <w:sz w:val="24"/>
                <w:szCs w:val="24"/>
              </w:rPr>
              <w:t>finansowe</w:t>
            </w:r>
            <w:proofErr w:type="spellEnd"/>
            <w:r w:rsidRPr="00CB04D5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14:paraId="7D67B88E" w14:textId="396F18ED" w:rsidR="00F240E9" w:rsidRPr="00CB04D5" w:rsidRDefault="00F240E9" w:rsidP="00CB04D5">
            <w:pPr>
              <w:pStyle w:val="Akapitzlist"/>
              <w:numPr>
                <w:ilvl w:val="0"/>
                <w:numId w:val="16"/>
              </w:numPr>
              <w:spacing w:line="240" w:lineRule="auto"/>
              <w:ind w:left="601" w:hanging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04D5">
              <w:rPr>
                <w:rFonts w:ascii="Times New Roman" w:eastAsia="Calibri" w:hAnsi="Times New Roman"/>
                <w:sz w:val="24"/>
                <w:szCs w:val="24"/>
              </w:rPr>
              <w:t>prawne</w:t>
            </w:r>
            <w:proofErr w:type="spellEnd"/>
            <w:r w:rsidRPr="00CB04D5">
              <w:rPr>
                <w:rFonts w:ascii="Times New Roman" w:eastAsia="Calibri" w:hAnsi="Times New Roman"/>
                <w:sz w:val="24"/>
                <w:szCs w:val="24"/>
              </w:rPr>
              <w:t xml:space="preserve"> i </w:t>
            </w:r>
            <w:proofErr w:type="spellStart"/>
            <w:r w:rsidRPr="00CB04D5">
              <w:rPr>
                <w:rFonts w:ascii="Times New Roman" w:eastAsia="Calibri" w:hAnsi="Times New Roman"/>
                <w:sz w:val="24"/>
                <w:szCs w:val="24"/>
              </w:rPr>
              <w:t>windykacyjn</w:t>
            </w:r>
            <w:r w:rsidR="00CB04D5">
              <w:rPr>
                <w:rFonts w:ascii="Times New Roman" w:eastAsia="Calibri" w:hAnsi="Times New Roman"/>
                <w:sz w:val="24"/>
                <w:szCs w:val="24"/>
              </w:rPr>
              <w:t>w</w:t>
            </w:r>
            <w:proofErr w:type="spellEnd"/>
            <w:r w:rsidR="00CB04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CB04D5" w:rsidRPr="00D63B4E" w14:paraId="336CF269" w14:textId="77777777" w:rsidTr="00CE6DB9">
        <w:trPr>
          <w:trHeight w:val="557"/>
        </w:trPr>
        <w:tc>
          <w:tcPr>
            <w:tcW w:w="2660" w:type="dxa"/>
          </w:tcPr>
          <w:p w14:paraId="5E539B6C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  <w:lang w:val="pl-PL"/>
              </w:rPr>
            </w:pPr>
            <w:r w:rsidRPr="00CB04D5">
              <w:rPr>
                <w:rFonts w:ascii="Times New Roman" w:eastAsia="Calibri" w:hAnsi="Times New Roman"/>
                <w:b/>
                <w:sz w:val="24"/>
                <w:szCs w:val="24"/>
                <w:lang w:val="pl-PL"/>
              </w:rPr>
              <w:lastRenderedPageBreak/>
              <w:t>Przekazywanie danych poza Europejski Obszar Gospodarczy</w:t>
            </w:r>
          </w:p>
        </w:tc>
        <w:tc>
          <w:tcPr>
            <w:tcW w:w="6552" w:type="dxa"/>
          </w:tcPr>
          <w:p w14:paraId="487E6170" w14:textId="2957A633" w:rsidR="00F240E9" w:rsidRPr="00CB04D5" w:rsidRDefault="00CB04D5" w:rsidP="00CE6DB9">
            <w:pPr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  <w:t>Administrator</w:t>
            </w:r>
            <w:r w:rsidR="00F240E9" w:rsidRPr="00CB04D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pl-PL"/>
              </w:rPr>
              <w:t xml:space="preserve"> zleca wykonanie poszczególnych usług i zadań wyselekcjonowanym usługodawcom mającym siedzibę poza Europejskim Obszarem Gospodarczym (w „państwie trzecim”), w szczególności dostawcom usług informatycznych i nowych technologii (usługi IT). W takich przypadkach dane osobowe są przekazywane do państwa trzeciego na podstawie decyzji Komisji Europejskiej stwierdzającej odpowiedni stopień ochrony, a w przypadku braku jego stwierdzenia, zgodnie z wymogami prawnymi, stosowane są odpowiednie zabezpieczenia w celu stworzenia właściwego poziomu ochrony danych - należą do nich w szczególności standardowe klauzule umowne UE. W każdej chwili ma Pani/Pan możliwość zażądania dalszych informacji i o</w:t>
            </w:r>
            <w:r w:rsidR="00F240E9" w:rsidRPr="00CB04D5">
              <w:rPr>
                <w:rFonts w:ascii="Times New Roman" w:eastAsia="Calibri" w:hAnsi="Times New Roman"/>
                <w:sz w:val="24"/>
                <w:szCs w:val="24"/>
                <w:lang w:val="pl-PL"/>
              </w:rPr>
              <w:t>trzymania kopii zobowiązań podjętych przez strony trzecie.</w:t>
            </w:r>
          </w:p>
        </w:tc>
      </w:tr>
      <w:tr w:rsidR="00CB04D5" w:rsidRPr="00D63B4E" w14:paraId="2D36C4C1" w14:textId="77777777" w:rsidTr="00CE6DB9">
        <w:trPr>
          <w:trHeight w:val="1408"/>
        </w:trPr>
        <w:tc>
          <w:tcPr>
            <w:tcW w:w="2660" w:type="dxa"/>
          </w:tcPr>
          <w:p w14:paraId="759C6F1F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Okres</w:t>
            </w:r>
            <w:proofErr w:type="spellEnd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przechowywania</w:t>
            </w:r>
            <w:proofErr w:type="spellEnd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danych</w:t>
            </w:r>
            <w:proofErr w:type="spellEnd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osobowych</w:t>
            </w:r>
          </w:p>
        </w:tc>
        <w:tc>
          <w:tcPr>
            <w:tcW w:w="6552" w:type="dxa"/>
          </w:tcPr>
          <w:p w14:paraId="0D5FF552" w14:textId="016C9147" w:rsidR="00F240E9" w:rsidRPr="00CB04D5" w:rsidRDefault="00F42D91" w:rsidP="00CE6DB9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Pani/Pana dane osobowe oraz dane osobowe  dziecka – osoby małoletniej, którego Pani/Pan jest rodzicem lub opiekunem prawnym </w:t>
            </w:r>
            <w:r w:rsidR="00F240E9" w:rsidRPr="00CB04D5">
              <w:rPr>
                <w:rFonts w:ascii="Times New Roman" w:hAnsi="Times New Roman"/>
                <w:sz w:val="24"/>
                <w:szCs w:val="24"/>
                <w:lang w:val="pl-PL"/>
              </w:rPr>
              <w:t>będą przetwarzane w różnych okresach, w zależności od celu:</w:t>
            </w:r>
          </w:p>
          <w:p w14:paraId="4CDCFDC5" w14:textId="77777777" w:rsidR="00F240E9" w:rsidRPr="00CB04D5" w:rsidRDefault="00F240E9" w:rsidP="00F240E9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ustalenia, dochodzenia lub obrony przed roszczeniami</w:t>
            </w: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- do momentu przedawnienia roszczeń z tytułu umowy lub roszczeń związanych z przetwarzaniem danych osobowych albo do momentu wniesienia sprzeciwu;</w:t>
            </w:r>
          </w:p>
          <w:p w14:paraId="55004F4C" w14:textId="77777777" w:rsidR="00F240E9" w:rsidRPr="00CB04D5" w:rsidRDefault="00F240E9" w:rsidP="00F240E9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wypełnienia ciążących na nas obowiązków prawnych</w:t>
            </w: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- do momentu wygaśnięcia obowiązków przechowywania danych wynikających z przepisów prawa.</w:t>
            </w:r>
          </w:p>
          <w:p w14:paraId="6D2E887B" w14:textId="77777777" w:rsidR="00F240E9" w:rsidRPr="00CB04D5" w:rsidRDefault="00F240E9" w:rsidP="00F240E9">
            <w:pPr>
              <w:numPr>
                <w:ilvl w:val="0"/>
                <w:numId w:val="14"/>
              </w:numPr>
              <w:spacing w:line="240" w:lineRule="auto"/>
              <w:ind w:left="317" w:hanging="28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określonego w treści wyrażonej przez Panią/Pana zgody </w:t>
            </w: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>- do momentu cofnięcia udzielonej zgody.</w:t>
            </w:r>
          </w:p>
        </w:tc>
      </w:tr>
      <w:tr w:rsidR="00CB04D5" w:rsidRPr="00D63B4E" w14:paraId="06ABFD3D" w14:textId="77777777" w:rsidTr="00CE6DB9">
        <w:trPr>
          <w:trHeight w:val="841"/>
        </w:trPr>
        <w:tc>
          <w:tcPr>
            <w:tcW w:w="2660" w:type="dxa"/>
          </w:tcPr>
          <w:p w14:paraId="2926F383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Przysługujące</w:t>
            </w:r>
            <w:proofErr w:type="spellEnd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Pani</w:t>
            </w:r>
            <w:proofErr w:type="spellEnd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/</w:t>
            </w:r>
            <w:proofErr w:type="spellStart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Panu</w:t>
            </w:r>
            <w:proofErr w:type="spellEnd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prawa</w:t>
            </w:r>
            <w:proofErr w:type="spellEnd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2" w:type="dxa"/>
          </w:tcPr>
          <w:p w14:paraId="5658A26F" w14:textId="15CD13C3" w:rsidR="00F240E9" w:rsidRPr="00CB04D5" w:rsidRDefault="00B97ACF" w:rsidP="00CE6DB9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Ma </w:t>
            </w:r>
            <w:r w:rsidR="00F240E9"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Pani/Pan </w:t>
            </w:r>
            <w:r w:rsidR="00F240E9"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prawo</w:t>
            </w:r>
            <w:r w:rsidR="00F240E9" w:rsidRPr="00CB04D5"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</w:p>
          <w:p w14:paraId="215C5EDB" w14:textId="77777777" w:rsidR="00F240E9" w:rsidRPr="00CB04D5" w:rsidRDefault="00F240E9" w:rsidP="00F240E9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>dostępu do treści swoich danych osobowych, ich sprostowania (poprawiania, uzupełniania), ograniczenia ich przetwarzania lub usunięcia;</w:t>
            </w:r>
          </w:p>
          <w:p w14:paraId="6FAFCBED" w14:textId="77777777" w:rsidR="00F240E9" w:rsidRPr="00CB04D5" w:rsidRDefault="00F240E9" w:rsidP="00F240E9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>do przenoszenia danych osobowych, których Pani/Pan nam dostarczył/a tj. otrzymania tych danych osobowych w ustrukturyzowanym, powszechnie używanym formacie nadającym się do odczytu maszynowego oraz ma Pani/Pan prawo przesłać te dane osobowe innemu administratorowi. Jeżeli jest to technicznie możliwe, ma Pani/Pan prawo żądania, aby dane osobowe zostały przesłane przez nas bezpośrednio innemu administratorowi.</w:t>
            </w:r>
          </w:p>
          <w:p w14:paraId="462F312B" w14:textId="77777777" w:rsidR="00F240E9" w:rsidRPr="00CB04D5" w:rsidRDefault="00F240E9" w:rsidP="00CE6DB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1B7E1205" w14:textId="503F3A74" w:rsidR="00F240E9" w:rsidRPr="00CB04D5" w:rsidRDefault="00F240E9" w:rsidP="00CE6DB9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 celu skorzystania z powyższych praw należy skontaktować się z </w:t>
            </w:r>
            <w:r w:rsidR="00CB04D5">
              <w:rPr>
                <w:rFonts w:ascii="Times New Roman" w:hAnsi="Times New Roman"/>
                <w:sz w:val="24"/>
                <w:szCs w:val="24"/>
                <w:lang w:val="pl-PL"/>
              </w:rPr>
              <w:t>Administratorem, którego d</w:t>
            </w: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>ane kontaktowe wskazane są wyżej.</w:t>
            </w:r>
          </w:p>
          <w:p w14:paraId="4E8603A9" w14:textId="77777777" w:rsidR="00F240E9" w:rsidRPr="00CB04D5" w:rsidRDefault="00F240E9" w:rsidP="00CE6DB9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06474CEE" w14:textId="77777777" w:rsidR="00F240E9" w:rsidRPr="00CB04D5" w:rsidRDefault="00F240E9" w:rsidP="00F240E9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>do wniesienia skargi do organu nadzorczego zajmującego się ochroną danych osobowych w przypadku uznania, że przetwarzanie Pani/Pana danych osobowych narusza RODO.</w:t>
            </w:r>
          </w:p>
          <w:p w14:paraId="785EF477" w14:textId="77777777" w:rsidR="00F240E9" w:rsidRPr="00CB04D5" w:rsidRDefault="00F240E9" w:rsidP="00CE6DB9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50790C7F" w14:textId="77777777" w:rsidR="00CB04D5" w:rsidRDefault="00F240E9" w:rsidP="00CB04D5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 xml:space="preserve">W celu skorzystania z powyższych praw należy skontaktować się z </w:t>
            </w:r>
            <w:r w:rsidR="00CB04D5">
              <w:rPr>
                <w:rFonts w:ascii="Times New Roman" w:hAnsi="Times New Roman"/>
                <w:sz w:val="24"/>
                <w:szCs w:val="24"/>
                <w:lang w:val="pl-PL"/>
              </w:rPr>
              <w:t>Administratorem, którego d</w:t>
            </w:r>
            <w:r w:rsidR="00CB04D5" w:rsidRPr="00CB04D5">
              <w:rPr>
                <w:rFonts w:ascii="Times New Roman" w:hAnsi="Times New Roman"/>
                <w:sz w:val="24"/>
                <w:szCs w:val="24"/>
                <w:lang w:val="pl-PL"/>
              </w:rPr>
              <w:t>ane kontaktowe wskazane są wyżej.</w:t>
            </w:r>
          </w:p>
          <w:p w14:paraId="3574AA91" w14:textId="77777777" w:rsidR="00CB04D5" w:rsidRDefault="00CB04D5" w:rsidP="00CB04D5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586A88FB" w14:textId="06C70E85" w:rsidR="00F240E9" w:rsidRPr="00CB04D5" w:rsidRDefault="00CB04D5" w:rsidP="00CB04D5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D</w:t>
            </w:r>
            <w:r w:rsidR="00F240E9" w:rsidRPr="00CB04D5">
              <w:rPr>
                <w:rFonts w:ascii="Times New Roman" w:hAnsi="Times New Roman"/>
                <w:sz w:val="24"/>
                <w:szCs w:val="24"/>
                <w:lang w:val="pl-PL"/>
              </w:rPr>
              <w:t>o wniesienia skargi do organu nadzorczego zajmującego się ochroną danych osobowych w przypadku uznania, że przetwarzanie Pani/Pana danych osobowych narusza RODO.</w:t>
            </w:r>
          </w:p>
          <w:p w14:paraId="0A15F02F" w14:textId="77777777" w:rsidR="00F240E9" w:rsidRPr="00CB04D5" w:rsidRDefault="00F240E9" w:rsidP="00CE6DB9">
            <w:pPr>
              <w:pStyle w:val="Akapitzlist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CB04D5" w:rsidRPr="00CB04D5" w14:paraId="4706324C" w14:textId="77777777" w:rsidTr="00CE6DB9">
        <w:trPr>
          <w:trHeight w:val="48"/>
        </w:trPr>
        <w:tc>
          <w:tcPr>
            <w:tcW w:w="2660" w:type="dxa"/>
          </w:tcPr>
          <w:p w14:paraId="0F1ECF8D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Prawo</w:t>
            </w:r>
            <w:proofErr w:type="spellEnd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04D5">
              <w:rPr>
                <w:rFonts w:ascii="Times New Roman" w:eastAsia="Calibri" w:hAnsi="Times New Roman"/>
                <w:b/>
                <w:sz w:val="24"/>
                <w:szCs w:val="24"/>
              </w:rPr>
              <w:t>sprzeciwu</w:t>
            </w:r>
            <w:proofErr w:type="spellEnd"/>
          </w:p>
          <w:p w14:paraId="2C0D0527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0A8B741A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22F1AF23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2CD89334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0B94024B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4828A6E6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A97B379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08CD14B5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EA01EDF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1FCD36EB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1EC08A0C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B7CBC6F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B55D281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06797316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C40CCC2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CFC3067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1D9B80F" w14:textId="77777777" w:rsidR="00F240E9" w:rsidRPr="00CB04D5" w:rsidRDefault="00F240E9" w:rsidP="00CE6DB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14:paraId="2876ECB8" w14:textId="77777777" w:rsidR="00F240E9" w:rsidRPr="00CB04D5" w:rsidRDefault="00F240E9" w:rsidP="00CE6DB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Ma Pani/Pan prawo do wniesienia </w:t>
            </w:r>
            <w:r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 dowolnym momencie</w:t>
            </w: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sprzeciwu wobec przetwarzania danych osobowych w następującym celu: </w:t>
            </w:r>
          </w:p>
          <w:p w14:paraId="75641D71" w14:textId="5806987B" w:rsidR="00F240E9" w:rsidRPr="00CB04D5" w:rsidRDefault="00F240E9" w:rsidP="00F240E9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ustalenia, dochodzenia lub obrony przed roszczeniami związanymi z </w:t>
            </w:r>
            <w:r w:rsidR="00B97ACF"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wyrażoną zgodą</w:t>
            </w:r>
            <w:r w:rsidRPr="00CB04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lub z przetwarzaniem danych osobowych.</w:t>
            </w: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14:paraId="1CCA66A6" w14:textId="77777777" w:rsidR="00F240E9" w:rsidRPr="00CB04D5" w:rsidRDefault="00F240E9" w:rsidP="00CE6DB9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3699BD38" w14:textId="77777777" w:rsidR="00F240E9" w:rsidRPr="00CB04D5" w:rsidRDefault="00F240E9" w:rsidP="00CE6DB9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>Przyczyną tego sprzeciwu musi być Pani/Pana szczególna sytuacja. Po otrzymaniu sprzeciwu przestaniemy przetwarzać Pani/Pana dane w celu lub celach, co do których wyraziła Pani/wyraził Pan sprzeciw, chyba że wykażemy istnienie ważnych prawnie uzasadnionych podstaw do przetwarzania, nadrzędnych wobec Pani/Pana interesów, praw i wolności lub podstaw do ustalenia, dochodzenia lub obrony przed roszczeniami.</w:t>
            </w:r>
          </w:p>
          <w:p w14:paraId="42FCEF0D" w14:textId="77777777" w:rsidR="00F240E9" w:rsidRPr="00CB04D5" w:rsidRDefault="00F240E9" w:rsidP="00CE6DB9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7C6B9A2A" w14:textId="68EC2AB9" w:rsidR="00F240E9" w:rsidRPr="00CB04D5" w:rsidRDefault="00F240E9" w:rsidP="00CE6DB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 celu skorzystania z prawa sprzeciwu należy skontaktować się z </w:t>
            </w:r>
            <w:r w:rsidR="00CB04D5">
              <w:rPr>
                <w:rFonts w:ascii="Times New Roman" w:hAnsi="Times New Roman"/>
                <w:sz w:val="24"/>
                <w:szCs w:val="24"/>
                <w:lang w:val="pl-PL"/>
              </w:rPr>
              <w:t>Administratorem</w:t>
            </w:r>
            <w:r w:rsidRPr="00CB04D5">
              <w:rPr>
                <w:rFonts w:ascii="Times New Roman" w:hAnsi="Times New Roman"/>
                <w:sz w:val="24"/>
                <w:szCs w:val="24"/>
                <w:lang w:val="pl-PL"/>
              </w:rPr>
              <w:t>. Dane kontaktowe wskazane są wyżej.</w:t>
            </w:r>
          </w:p>
        </w:tc>
      </w:tr>
    </w:tbl>
    <w:p w14:paraId="6506300D" w14:textId="77777777" w:rsidR="00F240E9" w:rsidRPr="00CB04D5" w:rsidRDefault="00F240E9" w:rsidP="00F240E9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34039FB" w14:textId="77777777" w:rsidR="0082632E" w:rsidRPr="00CB04D5" w:rsidRDefault="0082632E" w:rsidP="00F240E9">
      <w:pPr>
        <w:pStyle w:val="Bezodstpw"/>
        <w:jc w:val="both"/>
      </w:pPr>
    </w:p>
    <w:sectPr w:rsidR="0082632E" w:rsidRPr="00CB04D5" w:rsidSect="00A709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2270" w14:textId="77777777" w:rsidR="00E86ACE" w:rsidRDefault="00E86ACE" w:rsidP="00016057">
      <w:pPr>
        <w:spacing w:line="240" w:lineRule="auto"/>
      </w:pPr>
      <w:r>
        <w:separator/>
      </w:r>
    </w:p>
  </w:endnote>
  <w:endnote w:type="continuationSeparator" w:id="0">
    <w:p w14:paraId="6A74C9A4" w14:textId="77777777" w:rsidR="00E86ACE" w:rsidRDefault="00E86ACE" w:rsidP="00016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2620" w14:textId="77777777" w:rsidR="00301BF1" w:rsidRDefault="00301B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BEB8" w14:textId="77777777" w:rsidR="00301BF1" w:rsidRDefault="00301B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BA91" w14:textId="77777777" w:rsidR="00301BF1" w:rsidRDefault="00301B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FE10" w14:textId="77777777" w:rsidR="00E86ACE" w:rsidRDefault="00E86ACE" w:rsidP="00016057">
      <w:pPr>
        <w:spacing w:line="240" w:lineRule="auto"/>
      </w:pPr>
      <w:r>
        <w:separator/>
      </w:r>
    </w:p>
  </w:footnote>
  <w:footnote w:type="continuationSeparator" w:id="0">
    <w:p w14:paraId="15CF4650" w14:textId="77777777" w:rsidR="00E86ACE" w:rsidRDefault="00E86ACE" w:rsidP="000160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126D" w14:textId="77777777" w:rsidR="00301BF1" w:rsidRDefault="00301B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B256" w14:textId="77777777" w:rsidR="00301BF1" w:rsidRDefault="00301B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7036" w14:textId="22D215E2" w:rsidR="00016057" w:rsidRDefault="000160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B49"/>
    <w:multiLevelType w:val="hybridMultilevel"/>
    <w:tmpl w:val="EE749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56C24"/>
    <w:multiLevelType w:val="hybridMultilevel"/>
    <w:tmpl w:val="814010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A20ABE"/>
    <w:multiLevelType w:val="hybridMultilevel"/>
    <w:tmpl w:val="98464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7D97"/>
    <w:multiLevelType w:val="hybridMultilevel"/>
    <w:tmpl w:val="7D220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F55EA"/>
    <w:multiLevelType w:val="hybridMultilevel"/>
    <w:tmpl w:val="8C74E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00A8A"/>
    <w:multiLevelType w:val="hybridMultilevel"/>
    <w:tmpl w:val="DD20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B45D4"/>
    <w:multiLevelType w:val="hybridMultilevel"/>
    <w:tmpl w:val="4A1EC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90917"/>
    <w:multiLevelType w:val="hybridMultilevel"/>
    <w:tmpl w:val="DDB8787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94C29BB"/>
    <w:multiLevelType w:val="hybridMultilevel"/>
    <w:tmpl w:val="D5F6B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C309D4"/>
    <w:multiLevelType w:val="hybridMultilevel"/>
    <w:tmpl w:val="385EE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5A6456"/>
    <w:multiLevelType w:val="hybridMultilevel"/>
    <w:tmpl w:val="132026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262AF7"/>
    <w:multiLevelType w:val="hybridMultilevel"/>
    <w:tmpl w:val="E6109242"/>
    <w:lvl w:ilvl="0" w:tplc="0415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 w15:restartNumberingAfterBreak="0">
    <w:nsid w:val="62F06F8B"/>
    <w:multiLevelType w:val="hybridMultilevel"/>
    <w:tmpl w:val="BE067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524C3"/>
    <w:multiLevelType w:val="hybridMultilevel"/>
    <w:tmpl w:val="E744C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F7E9E"/>
    <w:multiLevelType w:val="hybridMultilevel"/>
    <w:tmpl w:val="A858D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92579E"/>
    <w:multiLevelType w:val="hybridMultilevel"/>
    <w:tmpl w:val="7ED896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B06C51"/>
    <w:multiLevelType w:val="hybridMultilevel"/>
    <w:tmpl w:val="35F20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E64B0"/>
    <w:multiLevelType w:val="hybridMultilevel"/>
    <w:tmpl w:val="06F062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365070"/>
    <w:multiLevelType w:val="hybridMultilevel"/>
    <w:tmpl w:val="FCBA26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B721B5C"/>
    <w:multiLevelType w:val="hybridMultilevel"/>
    <w:tmpl w:val="AAA2A11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7D2F360F"/>
    <w:multiLevelType w:val="hybridMultilevel"/>
    <w:tmpl w:val="60D65E8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7F1B08B0"/>
    <w:multiLevelType w:val="hybridMultilevel"/>
    <w:tmpl w:val="1A22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570447">
    <w:abstractNumId w:val="21"/>
  </w:num>
  <w:num w:numId="2" w16cid:durableId="1577592141">
    <w:abstractNumId w:val="17"/>
  </w:num>
  <w:num w:numId="3" w16cid:durableId="9994287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963023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51283831">
    <w:abstractNumId w:val="2"/>
  </w:num>
  <w:num w:numId="6" w16cid:durableId="846870337">
    <w:abstractNumId w:val="7"/>
  </w:num>
  <w:num w:numId="7" w16cid:durableId="1082603793">
    <w:abstractNumId w:val="4"/>
  </w:num>
  <w:num w:numId="8" w16cid:durableId="363091869">
    <w:abstractNumId w:val="14"/>
  </w:num>
  <w:num w:numId="9" w16cid:durableId="1102989080">
    <w:abstractNumId w:val="5"/>
  </w:num>
  <w:num w:numId="10" w16cid:durableId="1289704352">
    <w:abstractNumId w:val="0"/>
  </w:num>
  <w:num w:numId="11" w16cid:durableId="85663122">
    <w:abstractNumId w:val="20"/>
  </w:num>
  <w:num w:numId="12" w16cid:durableId="394200955">
    <w:abstractNumId w:val="13"/>
  </w:num>
  <w:num w:numId="13" w16cid:durableId="575629700">
    <w:abstractNumId w:val="6"/>
  </w:num>
  <w:num w:numId="14" w16cid:durableId="735082606">
    <w:abstractNumId w:val="12"/>
  </w:num>
  <w:num w:numId="15" w16cid:durableId="843010467">
    <w:abstractNumId w:val="18"/>
  </w:num>
  <w:num w:numId="16" w16cid:durableId="1129326533">
    <w:abstractNumId w:val="11"/>
  </w:num>
  <w:num w:numId="17" w16cid:durableId="1667856921">
    <w:abstractNumId w:val="15"/>
  </w:num>
  <w:num w:numId="18" w16cid:durableId="951598361">
    <w:abstractNumId w:val="1"/>
  </w:num>
  <w:num w:numId="19" w16cid:durableId="1875120372">
    <w:abstractNumId w:val="8"/>
  </w:num>
  <w:num w:numId="20" w16cid:durableId="1656687285">
    <w:abstractNumId w:val="10"/>
  </w:num>
  <w:num w:numId="21" w16cid:durableId="2062291283">
    <w:abstractNumId w:val="3"/>
  </w:num>
  <w:num w:numId="22" w16cid:durableId="1718894901">
    <w:abstractNumId w:val="19"/>
  </w:num>
  <w:num w:numId="23" w16cid:durableId="898159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FB"/>
    <w:rsid w:val="00016057"/>
    <w:rsid w:val="00030900"/>
    <w:rsid w:val="0004535B"/>
    <w:rsid w:val="00053F29"/>
    <w:rsid w:val="000A0FE5"/>
    <w:rsid w:val="000D1B44"/>
    <w:rsid w:val="000F60E8"/>
    <w:rsid w:val="0010578E"/>
    <w:rsid w:val="00127792"/>
    <w:rsid w:val="00144150"/>
    <w:rsid w:val="001664F1"/>
    <w:rsid w:val="00172DF6"/>
    <w:rsid w:val="001A54FB"/>
    <w:rsid w:val="001B6A1E"/>
    <w:rsid w:val="001C0CA0"/>
    <w:rsid w:val="001D35DA"/>
    <w:rsid w:val="001F302D"/>
    <w:rsid w:val="00207B89"/>
    <w:rsid w:val="0021757D"/>
    <w:rsid w:val="002A1C28"/>
    <w:rsid w:val="002B2425"/>
    <w:rsid w:val="00301BF1"/>
    <w:rsid w:val="003131DC"/>
    <w:rsid w:val="0033713C"/>
    <w:rsid w:val="003810B3"/>
    <w:rsid w:val="003B3659"/>
    <w:rsid w:val="003E44FE"/>
    <w:rsid w:val="003E75EC"/>
    <w:rsid w:val="003F6E2B"/>
    <w:rsid w:val="00460460"/>
    <w:rsid w:val="004E66D0"/>
    <w:rsid w:val="004E6CA9"/>
    <w:rsid w:val="005005BE"/>
    <w:rsid w:val="00524FD8"/>
    <w:rsid w:val="00566F2D"/>
    <w:rsid w:val="00612B68"/>
    <w:rsid w:val="00616B23"/>
    <w:rsid w:val="006427FC"/>
    <w:rsid w:val="0066220F"/>
    <w:rsid w:val="006A608C"/>
    <w:rsid w:val="006E617B"/>
    <w:rsid w:val="00701DD9"/>
    <w:rsid w:val="007237EC"/>
    <w:rsid w:val="00736CDF"/>
    <w:rsid w:val="00761F77"/>
    <w:rsid w:val="00762ACD"/>
    <w:rsid w:val="007646FB"/>
    <w:rsid w:val="007A6D8E"/>
    <w:rsid w:val="007B6710"/>
    <w:rsid w:val="007C113E"/>
    <w:rsid w:val="007D550E"/>
    <w:rsid w:val="007D68F6"/>
    <w:rsid w:val="00824EF7"/>
    <w:rsid w:val="0082632E"/>
    <w:rsid w:val="00857EE6"/>
    <w:rsid w:val="00873E57"/>
    <w:rsid w:val="00874C2C"/>
    <w:rsid w:val="00935D58"/>
    <w:rsid w:val="0093677E"/>
    <w:rsid w:val="00961B57"/>
    <w:rsid w:val="009C77BF"/>
    <w:rsid w:val="009D1FB5"/>
    <w:rsid w:val="009F700C"/>
    <w:rsid w:val="00A010CC"/>
    <w:rsid w:val="00A37D33"/>
    <w:rsid w:val="00A709DD"/>
    <w:rsid w:val="00A85B0F"/>
    <w:rsid w:val="00A900D8"/>
    <w:rsid w:val="00B1404A"/>
    <w:rsid w:val="00B234BB"/>
    <w:rsid w:val="00B60667"/>
    <w:rsid w:val="00B6707D"/>
    <w:rsid w:val="00B77C02"/>
    <w:rsid w:val="00B97ACF"/>
    <w:rsid w:val="00BB2AD7"/>
    <w:rsid w:val="00BE7944"/>
    <w:rsid w:val="00C20982"/>
    <w:rsid w:val="00C268E6"/>
    <w:rsid w:val="00C32D34"/>
    <w:rsid w:val="00C60F77"/>
    <w:rsid w:val="00C66A31"/>
    <w:rsid w:val="00C91C0D"/>
    <w:rsid w:val="00C9462B"/>
    <w:rsid w:val="00CB04D5"/>
    <w:rsid w:val="00CD2CE3"/>
    <w:rsid w:val="00CE043D"/>
    <w:rsid w:val="00D20576"/>
    <w:rsid w:val="00D44E25"/>
    <w:rsid w:val="00D63B4E"/>
    <w:rsid w:val="00D819AD"/>
    <w:rsid w:val="00D92FD0"/>
    <w:rsid w:val="00DB6F85"/>
    <w:rsid w:val="00DE0A00"/>
    <w:rsid w:val="00E37C0D"/>
    <w:rsid w:val="00E41713"/>
    <w:rsid w:val="00E64599"/>
    <w:rsid w:val="00E7087E"/>
    <w:rsid w:val="00E86ACE"/>
    <w:rsid w:val="00EC4AE2"/>
    <w:rsid w:val="00EC6C03"/>
    <w:rsid w:val="00F0469B"/>
    <w:rsid w:val="00F113C5"/>
    <w:rsid w:val="00F23924"/>
    <w:rsid w:val="00F240E9"/>
    <w:rsid w:val="00F31D95"/>
    <w:rsid w:val="00F33D18"/>
    <w:rsid w:val="00F42D91"/>
    <w:rsid w:val="00F674DD"/>
    <w:rsid w:val="00F7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61230A"/>
  <w15:docId w15:val="{34F3C371-89E5-4C5A-AC8A-B5DF8463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6FB"/>
    <w:pPr>
      <w:spacing w:after="0" w:line="264" w:lineRule="exact"/>
    </w:pPr>
    <w:rPr>
      <w:rFonts w:ascii="Arial" w:eastAsia="Times New Roman" w:hAnsi="Arial" w:cs="Times New Roman"/>
      <w:kern w:val="4"/>
      <w:szCs w:val="20"/>
      <w:lang w:val="en-US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646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60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057"/>
    <w:rPr>
      <w:rFonts w:ascii="Arial" w:eastAsia="Times New Roman" w:hAnsi="Arial" w:cs="Times New Roman"/>
      <w:kern w:val="4"/>
      <w:szCs w:val="20"/>
      <w:lang w:val="en-US" w:eastAsia="de-DE"/>
    </w:rPr>
  </w:style>
  <w:style w:type="paragraph" w:styleId="Stopka">
    <w:name w:val="footer"/>
    <w:basedOn w:val="Normalny"/>
    <w:link w:val="StopkaZnak"/>
    <w:uiPriority w:val="99"/>
    <w:unhideWhenUsed/>
    <w:rsid w:val="000160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057"/>
    <w:rPr>
      <w:rFonts w:ascii="Arial" w:eastAsia="Times New Roman" w:hAnsi="Arial" w:cs="Times New Roman"/>
      <w:kern w:val="4"/>
      <w:szCs w:val="20"/>
      <w:lang w:val="en-US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659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659"/>
    <w:rPr>
      <w:rFonts w:ascii="Times New Roman" w:eastAsia="Times New Roman" w:hAnsi="Times New Roman" w:cs="Times New Roman"/>
      <w:kern w:val="4"/>
      <w:sz w:val="18"/>
      <w:szCs w:val="18"/>
      <w:lang w:val="en-US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1B4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1B44"/>
    <w:rPr>
      <w:rFonts w:ascii="Arial" w:eastAsia="Times New Roman" w:hAnsi="Arial" w:cs="Times New Roman"/>
      <w:kern w:val="4"/>
      <w:sz w:val="20"/>
      <w:szCs w:val="20"/>
      <w:lang w:val="en-US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B44"/>
    <w:rPr>
      <w:rFonts w:ascii="Arial" w:eastAsia="Times New Roman" w:hAnsi="Arial" w:cs="Times New Roman"/>
      <w:b/>
      <w:bCs/>
      <w:kern w:val="4"/>
      <w:sz w:val="20"/>
      <w:szCs w:val="20"/>
      <w:lang w:val="en-US" w:eastAsia="de-DE"/>
    </w:rPr>
  </w:style>
  <w:style w:type="paragraph" w:styleId="Poprawka">
    <w:name w:val="Revision"/>
    <w:hidden/>
    <w:uiPriority w:val="99"/>
    <w:semiHidden/>
    <w:rsid w:val="000D1B44"/>
    <w:pPr>
      <w:spacing w:after="0" w:line="240" w:lineRule="auto"/>
    </w:pPr>
    <w:rPr>
      <w:rFonts w:ascii="Arial" w:eastAsia="Times New Roman" w:hAnsi="Arial" w:cs="Times New Roman"/>
      <w:kern w:val="4"/>
      <w:szCs w:val="20"/>
      <w:lang w:val="en-US" w:eastAsia="de-DE"/>
    </w:rPr>
  </w:style>
  <w:style w:type="table" w:styleId="Tabela-Siatka">
    <w:name w:val="Table Grid"/>
    <w:basedOn w:val="Standardowy"/>
    <w:uiPriority w:val="59"/>
    <w:rsid w:val="001277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C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1BF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1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A15C81-DDA0-4342-9502-C4A2D217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Fedorczyk, Małgorzata</dc:creator>
  <cp:lastModifiedBy>Małgorzata Pytel-Kostrzewa</cp:lastModifiedBy>
  <cp:revision>2</cp:revision>
  <cp:lastPrinted>2017-04-21T06:43:00Z</cp:lastPrinted>
  <dcterms:created xsi:type="dcterms:W3CDTF">2022-06-03T10:27:00Z</dcterms:created>
  <dcterms:modified xsi:type="dcterms:W3CDTF">2022-06-03T10:27:00Z</dcterms:modified>
</cp:coreProperties>
</file>